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jc w:val="center"/>
        <w:textAlignment w:val="auto"/>
        <w:outlineLvl w:val="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《吉林省农村生活污水治理（管控）三年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jc w:val="center"/>
        <w:textAlignment w:val="auto"/>
        <w:outlineLvl w:val="0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行动方案（2024-2026年）》解读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</w:t>
      </w:r>
      <w:r>
        <w:rPr>
          <w:rFonts w:hint="eastAsia" w:ascii="黑体" w:eastAsia="黑体"/>
          <w:sz w:val="32"/>
          <w:szCs w:val="32"/>
          <w:lang w:eastAsia="zh-CN"/>
        </w:rPr>
        <w:t>编制</w:t>
      </w:r>
      <w:r>
        <w:rPr>
          <w:rFonts w:hint="eastAsia" w:ascii="黑体" w:eastAsia="黑体"/>
          <w:sz w:val="32"/>
          <w:szCs w:val="32"/>
        </w:rPr>
        <w:t>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村生活污水治理是当前农村人居环境整治的重点和难点，也是新时期深入打好农业农村污染防治攻坚战的关键所在。自2018年以来，吉林省深入开展农业农村污染治理攻坚战，吉林省农村生活污水治理取得了积极进展。但是，2023年吉林省农村生活污水治理（管控）率为27%，落后于国家平均治理水平（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%）1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百分点。因此，省委省政府作出“持续增加农村生活污水、黑臭水体截污纳管、集中治理能力，不具备集中治理条件的，也要采取简易生态办法进行处置，不能任由污水横流”“坚持宜水则水、宜旱则旱、以水为先原则，尊重农民意愿，从实际出发推进厕所革命，指导有条件的地方厕所入户”的工作部署。为此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厅决定编制《吉林省农村生活污水治理（管控）三年行动方案（2024-2026）年》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（以下简称《方案》）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二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hint="eastAsia" w:ascii="黑体" w:eastAsia="黑体"/>
          <w:sz w:val="32"/>
          <w:szCs w:val="32"/>
          <w:lang w:eastAsia="zh-CN"/>
        </w:rPr>
        <w:t>编制过程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按照工作安排</w:t>
      </w:r>
      <w:r>
        <w:rPr>
          <w:rFonts w:hint="eastAsia" w:ascii="仿宋_GB2312" w:eastAsia="仿宋_GB2312"/>
          <w:sz w:val="32"/>
          <w:szCs w:val="32"/>
        </w:rPr>
        <w:t>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月启动《</w:t>
      </w:r>
      <w:r>
        <w:rPr>
          <w:rFonts w:hint="eastAsia" w:ascii="仿宋_GB2312" w:eastAsia="仿宋_GB2312"/>
          <w:sz w:val="32"/>
          <w:szCs w:val="32"/>
          <w:lang w:eastAsia="zh-CN"/>
        </w:rPr>
        <w:t>方案</w:t>
      </w:r>
      <w:r>
        <w:rPr>
          <w:rFonts w:hint="eastAsia" w:ascii="仿宋_GB2312" w:eastAsia="仿宋_GB2312"/>
          <w:sz w:val="32"/>
          <w:szCs w:val="32"/>
        </w:rPr>
        <w:t>》编制工作，成立由省生态环境厅、</w:t>
      </w:r>
      <w:r>
        <w:rPr>
          <w:rFonts w:hint="eastAsia" w:ascii="仿宋_GB2312" w:eastAsia="仿宋_GB2312"/>
          <w:sz w:val="32"/>
          <w:szCs w:val="32"/>
          <w:lang w:eastAsia="zh-CN"/>
        </w:rPr>
        <w:t>土壤生态环境</w:t>
      </w:r>
      <w:r>
        <w:rPr>
          <w:rFonts w:hint="eastAsia" w:ascii="仿宋_GB2312" w:eastAsia="仿宋_GB2312"/>
          <w:sz w:val="32"/>
          <w:szCs w:val="32"/>
        </w:rPr>
        <w:t>处和省环科院组成</w:t>
      </w:r>
      <w:r>
        <w:rPr>
          <w:rFonts w:hint="eastAsia" w:ascii="仿宋_GB2312" w:eastAsia="仿宋_GB2312"/>
          <w:sz w:val="32"/>
          <w:szCs w:val="32"/>
          <w:lang w:eastAsia="zh-CN"/>
        </w:rPr>
        <w:t>工作专班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建立了会商研判、集中办公和资金保障等机制，确保有序推进《方案》编制工作。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为提高方案可操作性，工作专班分组先后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3次历时一个多月</w:t>
      </w:r>
      <w:r>
        <w:rPr>
          <w:rFonts w:hint="eastAsia" w:ascii="仿宋_GB2312" w:hAnsi="仿宋_GB2312" w:eastAsia="仿宋_GB2312" w:cs="仿宋_GB2312"/>
          <w:sz w:val="32"/>
          <w:szCs w:val="32"/>
        </w:rPr>
        <w:t>赴全省东、中、西10个地区65个村开展现场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实地</w:t>
      </w:r>
      <w:r>
        <w:rPr>
          <w:rFonts w:hint="eastAsia" w:ascii="仿宋_GB2312" w:hAnsi="仿宋_GB2312" w:eastAsia="仿宋_GB2312" w:cs="仿宋_GB2312"/>
          <w:sz w:val="32"/>
          <w:szCs w:val="32"/>
        </w:rPr>
        <w:t>调研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通过收集资料、农户家走访、污水处理设施现场踏查等，以及与村书记、县（市）区生态环境、农业农村、住房与城乡建设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、乡村振兴等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负责人及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技术人员进行座谈，了解农村生活污水排放和治理设施建设、运行、治理成效、存在问题、后续工作建议等实际情况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为科学编制方案奠定坚实实践基础。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2023年12月完成方案初稿，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根据各地市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（州）多次项目对接和反馈意见，</w:t>
      </w:r>
      <w:r>
        <w:rPr>
          <w:rFonts w:hint="eastAsia" w:ascii="仿宋_GB2312" w:hAnsi="仿宋_GB2312" w:eastAsia="仿宋_GB2312" w:cs="仿宋_GB2312"/>
          <w:sz w:val="32"/>
          <w:szCs w:val="32"/>
        </w:rPr>
        <w:t>先后对《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》进行了数十次的调整修改，及时与国家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和部门相关文件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充分衔接，并请国家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</w:rPr>
        <w:t>专家进行了技术把关，提高了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编制质量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，于202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日完成了《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》（征求意见稿），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eastAsia="仿宋_GB2312"/>
          <w:sz w:val="32"/>
          <w:szCs w:val="32"/>
        </w:rPr>
        <w:t>征求各地市政府及省直相关部门意见，基本</w:t>
      </w:r>
      <w:r>
        <w:rPr>
          <w:rFonts w:ascii="仿宋_GB2312" w:eastAsia="仿宋_GB2312"/>
          <w:sz w:val="32"/>
          <w:szCs w:val="32"/>
        </w:rPr>
        <w:t>达成一致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日通过了专家论证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和风险评估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outlineLvl w:val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三、</w:t>
      </w:r>
      <w:r>
        <w:rPr>
          <w:rFonts w:hint="eastAsia" w:ascii="黑体" w:eastAsia="黑体"/>
          <w:sz w:val="32"/>
          <w:szCs w:val="32"/>
        </w:rPr>
        <w:t>总体框架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《方案》由三部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分组成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总体要求。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明确指导思想、基本原则，提出了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eastAsia="zh-CN"/>
        </w:rPr>
        <w:t>2024年到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2026年三年行动目标。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部分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主要任务。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从科学开展治理管控分类、</w:t>
      </w:r>
      <w:r>
        <w:rPr>
          <w:rFonts w:hint="eastAsia" w:ascii="仿宋_GB2312" w:hAnsi="仿宋_GB2312" w:eastAsia="仿宋_GB2312" w:cs="仿宋_GB2312"/>
          <w:sz w:val="32"/>
          <w:szCs w:val="32"/>
        </w:rPr>
        <w:t>因地制宜选择治理模式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合理确定管控工作目标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持续强化建设运维管理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有序推进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</w:t>
      </w:r>
      <w:r>
        <w:rPr>
          <w:rFonts w:hint="eastAsia" w:ascii="仿宋_GB2312" w:hAnsi="仿宋_GB2312" w:eastAsia="仿宋_GB2312" w:cs="仿宋_GB2312"/>
          <w:sz w:val="32"/>
          <w:szCs w:val="32"/>
        </w:rPr>
        <w:t>理设施整改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等方面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提出了五大任务。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第三部分，保障措施。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从加强组织领导、拓宽资金渠道、强化评估考核、健全运维机制、提升管理效能五个方面，提出了方案实施的具体保障措施。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hAnsi="黑体" w:eastAsia="黑体"/>
          <w:lang w:eastAsia="zh-CN"/>
        </w:rPr>
        <w:t>四</w:t>
      </w:r>
      <w:r>
        <w:rPr>
          <w:rFonts w:hint="eastAsia" w:ascii="黑体" w:hAnsi="黑体" w:eastAsia="黑体"/>
        </w:rPr>
        <w:t>、</w:t>
      </w:r>
      <w:r>
        <w:rPr>
          <w:rFonts w:hint="eastAsia" w:ascii="黑体" w:hAnsi="黑体" w:eastAsia="黑体"/>
          <w:lang w:eastAsia="zh-CN"/>
        </w:rPr>
        <w:t>总体思路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《方案》围绕“12345”设计三年行动任务和能够顺利实施《方</w:t>
      </w:r>
      <w:r>
        <w:rPr>
          <w:rFonts w:hint="eastAsia" w:ascii="仿宋_GB2312" w:hAnsi="仿宋_GB2312" w:eastAsia="仿宋_GB2312" w:cs="仿宋_GB2312"/>
          <w:sz w:val="32"/>
          <w:szCs w:val="32"/>
        </w:rPr>
        <w:t>案》的保障措施。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“1”是围绕“全省农村生活污水治理（管控）水平处于全国上游”这一核心目标设计《方案》。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“2”是农村生活污水的治理（管控）模式分为建设治理设施、采取管控措施等两种。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“3”是坚持“应治尽治、应用尽用、应管尽管”的基本思路，以资源化利用为主、管理为辅，因地制宜建设治理设施，稳中求进、循序渐进，杜绝政绩工程、晒太阳工程。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4”是在明确选择治理、管控模式的前提下，提出因地制宜选择治理模式、合理确定管控工作目标、持续强化建设运维管理、有序推进治理设施整改等四项重点任务，进一步明确了如何选择4种不同的治理模式、管控要达到的“三基本”目标、强化设计建设和运维管理、推进现有治理设施的问题排查与整治等，努力解决治理模式不够科学、管控范围和目标没有统一、建设和运行维护管理薄弱等突出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5”是从加强组织保障、资金保障、调度评估、运维保障、效能提升等五个方面，提出加强组织领导、拓宽资金渠道、强化评估考核、健全运维机制、提升管理效能等保障措施，努力破解资金保障、管理机制的制约因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</w:pP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9636014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21 -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58999440"/>
      <w:docPartObj>
        <w:docPartGallery w:val="autotext"/>
      </w:docPartObj>
    </w:sdtPr>
    <w:sdtContent>
      <w:p>
        <w:pPr>
          <w:pStyle w:val="4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22 -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C1"/>
    <w:rsid w:val="00002DC4"/>
    <w:rsid w:val="00021BD9"/>
    <w:rsid w:val="00024842"/>
    <w:rsid w:val="00050608"/>
    <w:rsid w:val="00052134"/>
    <w:rsid w:val="00052446"/>
    <w:rsid w:val="00066373"/>
    <w:rsid w:val="000753DE"/>
    <w:rsid w:val="000840E4"/>
    <w:rsid w:val="00091BA4"/>
    <w:rsid w:val="00095CDD"/>
    <w:rsid w:val="000A2C26"/>
    <w:rsid w:val="000A61A5"/>
    <w:rsid w:val="000A73DB"/>
    <w:rsid w:val="000B224C"/>
    <w:rsid w:val="000C69AB"/>
    <w:rsid w:val="000C69C7"/>
    <w:rsid w:val="000C7179"/>
    <w:rsid w:val="000D3050"/>
    <w:rsid w:val="000E51FD"/>
    <w:rsid w:val="000F0AE7"/>
    <w:rsid w:val="000F2764"/>
    <w:rsid w:val="001002BF"/>
    <w:rsid w:val="00107F83"/>
    <w:rsid w:val="00121684"/>
    <w:rsid w:val="001324B8"/>
    <w:rsid w:val="001343D9"/>
    <w:rsid w:val="00134F49"/>
    <w:rsid w:val="00136CB6"/>
    <w:rsid w:val="001450B6"/>
    <w:rsid w:val="001616DE"/>
    <w:rsid w:val="00164CF3"/>
    <w:rsid w:val="00171039"/>
    <w:rsid w:val="001720F4"/>
    <w:rsid w:val="00173EFD"/>
    <w:rsid w:val="00184037"/>
    <w:rsid w:val="00196720"/>
    <w:rsid w:val="001A18A6"/>
    <w:rsid w:val="001B15C0"/>
    <w:rsid w:val="001B15D0"/>
    <w:rsid w:val="001B2D75"/>
    <w:rsid w:val="001B2EBB"/>
    <w:rsid w:val="001B3ECE"/>
    <w:rsid w:val="001B4B93"/>
    <w:rsid w:val="001B607B"/>
    <w:rsid w:val="001B700D"/>
    <w:rsid w:val="001D1B50"/>
    <w:rsid w:val="001D50E5"/>
    <w:rsid w:val="001E4935"/>
    <w:rsid w:val="001F381D"/>
    <w:rsid w:val="001F4E8A"/>
    <w:rsid w:val="001F680B"/>
    <w:rsid w:val="00202B0F"/>
    <w:rsid w:val="00204FFB"/>
    <w:rsid w:val="002159B6"/>
    <w:rsid w:val="002172FA"/>
    <w:rsid w:val="00217979"/>
    <w:rsid w:val="00224DC4"/>
    <w:rsid w:val="002269E7"/>
    <w:rsid w:val="00233C5C"/>
    <w:rsid w:val="002446C4"/>
    <w:rsid w:val="00253E1A"/>
    <w:rsid w:val="00254DF6"/>
    <w:rsid w:val="00266EEA"/>
    <w:rsid w:val="00267F51"/>
    <w:rsid w:val="00270CD2"/>
    <w:rsid w:val="00274C3B"/>
    <w:rsid w:val="002844F4"/>
    <w:rsid w:val="00285B26"/>
    <w:rsid w:val="0029093B"/>
    <w:rsid w:val="00290B40"/>
    <w:rsid w:val="00290B89"/>
    <w:rsid w:val="0029617B"/>
    <w:rsid w:val="00297FE4"/>
    <w:rsid w:val="002B5CA4"/>
    <w:rsid w:val="002C01FC"/>
    <w:rsid w:val="002C2F4B"/>
    <w:rsid w:val="002C6A0E"/>
    <w:rsid w:val="002D1146"/>
    <w:rsid w:val="002D2680"/>
    <w:rsid w:val="002D2E9B"/>
    <w:rsid w:val="002E58B3"/>
    <w:rsid w:val="002F471C"/>
    <w:rsid w:val="002F6E9C"/>
    <w:rsid w:val="00302B18"/>
    <w:rsid w:val="00304FF9"/>
    <w:rsid w:val="00311AF9"/>
    <w:rsid w:val="0031430C"/>
    <w:rsid w:val="0031666F"/>
    <w:rsid w:val="0032630D"/>
    <w:rsid w:val="00336A08"/>
    <w:rsid w:val="00340E78"/>
    <w:rsid w:val="003424BA"/>
    <w:rsid w:val="00356179"/>
    <w:rsid w:val="0036087F"/>
    <w:rsid w:val="00362370"/>
    <w:rsid w:val="003623CB"/>
    <w:rsid w:val="003708E9"/>
    <w:rsid w:val="00373BAF"/>
    <w:rsid w:val="0038572A"/>
    <w:rsid w:val="00393009"/>
    <w:rsid w:val="00394E54"/>
    <w:rsid w:val="00395CAA"/>
    <w:rsid w:val="003B2CD3"/>
    <w:rsid w:val="003B3B5B"/>
    <w:rsid w:val="003D3448"/>
    <w:rsid w:val="003E145B"/>
    <w:rsid w:val="003E44F7"/>
    <w:rsid w:val="003F13B9"/>
    <w:rsid w:val="003F1C71"/>
    <w:rsid w:val="003F6407"/>
    <w:rsid w:val="004001B7"/>
    <w:rsid w:val="00403B31"/>
    <w:rsid w:val="00404B26"/>
    <w:rsid w:val="0040663C"/>
    <w:rsid w:val="00407513"/>
    <w:rsid w:val="004205D5"/>
    <w:rsid w:val="00425096"/>
    <w:rsid w:val="00425AEC"/>
    <w:rsid w:val="00427AAA"/>
    <w:rsid w:val="00434AAD"/>
    <w:rsid w:val="004420A2"/>
    <w:rsid w:val="00452935"/>
    <w:rsid w:val="0047597B"/>
    <w:rsid w:val="0047647D"/>
    <w:rsid w:val="0048304B"/>
    <w:rsid w:val="00484114"/>
    <w:rsid w:val="004A2C58"/>
    <w:rsid w:val="004A4AF2"/>
    <w:rsid w:val="004A58A5"/>
    <w:rsid w:val="004B1271"/>
    <w:rsid w:val="004B2F6F"/>
    <w:rsid w:val="004B3B34"/>
    <w:rsid w:val="004C0C53"/>
    <w:rsid w:val="004D36DD"/>
    <w:rsid w:val="004D7025"/>
    <w:rsid w:val="004E2B4D"/>
    <w:rsid w:val="004E2D24"/>
    <w:rsid w:val="004E5F24"/>
    <w:rsid w:val="0050165B"/>
    <w:rsid w:val="00502400"/>
    <w:rsid w:val="00504D25"/>
    <w:rsid w:val="00512480"/>
    <w:rsid w:val="00512ADC"/>
    <w:rsid w:val="005162C2"/>
    <w:rsid w:val="005203D1"/>
    <w:rsid w:val="0052214A"/>
    <w:rsid w:val="00533535"/>
    <w:rsid w:val="00561708"/>
    <w:rsid w:val="005645A9"/>
    <w:rsid w:val="00564C0E"/>
    <w:rsid w:val="00572603"/>
    <w:rsid w:val="005735CE"/>
    <w:rsid w:val="00573B2D"/>
    <w:rsid w:val="00577C46"/>
    <w:rsid w:val="00580B03"/>
    <w:rsid w:val="0058169C"/>
    <w:rsid w:val="00590D7F"/>
    <w:rsid w:val="00590DDE"/>
    <w:rsid w:val="00592776"/>
    <w:rsid w:val="005972F4"/>
    <w:rsid w:val="005A1A00"/>
    <w:rsid w:val="005B5994"/>
    <w:rsid w:val="005B60DC"/>
    <w:rsid w:val="005C1D33"/>
    <w:rsid w:val="005C2BCA"/>
    <w:rsid w:val="005C65A4"/>
    <w:rsid w:val="005D3B90"/>
    <w:rsid w:val="005D4122"/>
    <w:rsid w:val="005D5F83"/>
    <w:rsid w:val="005E1E3F"/>
    <w:rsid w:val="005E2D02"/>
    <w:rsid w:val="005F4EC1"/>
    <w:rsid w:val="005F5074"/>
    <w:rsid w:val="005F76E0"/>
    <w:rsid w:val="00620625"/>
    <w:rsid w:val="0062087D"/>
    <w:rsid w:val="00620BD5"/>
    <w:rsid w:val="00624AF4"/>
    <w:rsid w:val="0063743A"/>
    <w:rsid w:val="006374A5"/>
    <w:rsid w:val="0064253D"/>
    <w:rsid w:val="00643D6D"/>
    <w:rsid w:val="006501DE"/>
    <w:rsid w:val="006514D8"/>
    <w:rsid w:val="00655BF9"/>
    <w:rsid w:val="006561A8"/>
    <w:rsid w:val="00665BAE"/>
    <w:rsid w:val="00681703"/>
    <w:rsid w:val="0069318C"/>
    <w:rsid w:val="006B3259"/>
    <w:rsid w:val="006B5292"/>
    <w:rsid w:val="006C2062"/>
    <w:rsid w:val="006C21C6"/>
    <w:rsid w:val="006C2DE7"/>
    <w:rsid w:val="006C3932"/>
    <w:rsid w:val="006D4018"/>
    <w:rsid w:val="006E1D08"/>
    <w:rsid w:val="006E29A8"/>
    <w:rsid w:val="006F1918"/>
    <w:rsid w:val="006F2A0A"/>
    <w:rsid w:val="006F386E"/>
    <w:rsid w:val="00700CA0"/>
    <w:rsid w:val="0070402D"/>
    <w:rsid w:val="00710F70"/>
    <w:rsid w:val="0071112A"/>
    <w:rsid w:val="007114E9"/>
    <w:rsid w:val="00711E84"/>
    <w:rsid w:val="00713752"/>
    <w:rsid w:val="0071634A"/>
    <w:rsid w:val="007163AF"/>
    <w:rsid w:val="007214E8"/>
    <w:rsid w:val="0073111B"/>
    <w:rsid w:val="00731DA4"/>
    <w:rsid w:val="007373DA"/>
    <w:rsid w:val="0074005E"/>
    <w:rsid w:val="00742083"/>
    <w:rsid w:val="0075064C"/>
    <w:rsid w:val="00750F07"/>
    <w:rsid w:val="0075493D"/>
    <w:rsid w:val="00755EE8"/>
    <w:rsid w:val="007641C2"/>
    <w:rsid w:val="0077027C"/>
    <w:rsid w:val="00771E7C"/>
    <w:rsid w:val="007721F1"/>
    <w:rsid w:val="00777136"/>
    <w:rsid w:val="00786C99"/>
    <w:rsid w:val="007870FC"/>
    <w:rsid w:val="007A0A86"/>
    <w:rsid w:val="007A192C"/>
    <w:rsid w:val="007A2453"/>
    <w:rsid w:val="007A2F1F"/>
    <w:rsid w:val="007A6544"/>
    <w:rsid w:val="007B3807"/>
    <w:rsid w:val="007B3863"/>
    <w:rsid w:val="007B6785"/>
    <w:rsid w:val="007B6E09"/>
    <w:rsid w:val="007C3E0A"/>
    <w:rsid w:val="007C66E7"/>
    <w:rsid w:val="007D152F"/>
    <w:rsid w:val="007D52F4"/>
    <w:rsid w:val="007D79A5"/>
    <w:rsid w:val="007E6BE6"/>
    <w:rsid w:val="007E79DE"/>
    <w:rsid w:val="007F3D22"/>
    <w:rsid w:val="0080505F"/>
    <w:rsid w:val="0080620B"/>
    <w:rsid w:val="00811101"/>
    <w:rsid w:val="008139B3"/>
    <w:rsid w:val="00822332"/>
    <w:rsid w:val="00823D7A"/>
    <w:rsid w:val="00824448"/>
    <w:rsid w:val="00831AAD"/>
    <w:rsid w:val="008328FF"/>
    <w:rsid w:val="0083645C"/>
    <w:rsid w:val="00837B52"/>
    <w:rsid w:val="00846D68"/>
    <w:rsid w:val="00856E43"/>
    <w:rsid w:val="008579D3"/>
    <w:rsid w:val="008672E3"/>
    <w:rsid w:val="008708DF"/>
    <w:rsid w:val="00877082"/>
    <w:rsid w:val="008778E3"/>
    <w:rsid w:val="00885779"/>
    <w:rsid w:val="008864F3"/>
    <w:rsid w:val="00897508"/>
    <w:rsid w:val="00897987"/>
    <w:rsid w:val="008A0CB0"/>
    <w:rsid w:val="008A2303"/>
    <w:rsid w:val="008B055F"/>
    <w:rsid w:val="008D51B4"/>
    <w:rsid w:val="008E69E0"/>
    <w:rsid w:val="008E7D78"/>
    <w:rsid w:val="008F06D5"/>
    <w:rsid w:val="008F07B6"/>
    <w:rsid w:val="008F160E"/>
    <w:rsid w:val="008F38BC"/>
    <w:rsid w:val="008F69A9"/>
    <w:rsid w:val="00911730"/>
    <w:rsid w:val="009151A5"/>
    <w:rsid w:val="00915B7C"/>
    <w:rsid w:val="00920013"/>
    <w:rsid w:val="00926910"/>
    <w:rsid w:val="00930134"/>
    <w:rsid w:val="00930B22"/>
    <w:rsid w:val="00934AB7"/>
    <w:rsid w:val="009416E2"/>
    <w:rsid w:val="00943E2C"/>
    <w:rsid w:val="00944028"/>
    <w:rsid w:val="00952364"/>
    <w:rsid w:val="009535B5"/>
    <w:rsid w:val="009676CF"/>
    <w:rsid w:val="00971105"/>
    <w:rsid w:val="00971ABC"/>
    <w:rsid w:val="00972082"/>
    <w:rsid w:val="00975B76"/>
    <w:rsid w:val="009814B4"/>
    <w:rsid w:val="00983266"/>
    <w:rsid w:val="009A0C68"/>
    <w:rsid w:val="009A3D67"/>
    <w:rsid w:val="009B2515"/>
    <w:rsid w:val="009B37F9"/>
    <w:rsid w:val="009D65FF"/>
    <w:rsid w:val="009E0E0A"/>
    <w:rsid w:val="009F7239"/>
    <w:rsid w:val="00A01907"/>
    <w:rsid w:val="00A024B7"/>
    <w:rsid w:val="00A101BE"/>
    <w:rsid w:val="00A11826"/>
    <w:rsid w:val="00A141F4"/>
    <w:rsid w:val="00A17EB5"/>
    <w:rsid w:val="00A264C3"/>
    <w:rsid w:val="00A274B0"/>
    <w:rsid w:val="00A56E73"/>
    <w:rsid w:val="00A60400"/>
    <w:rsid w:val="00A60AC2"/>
    <w:rsid w:val="00A62FD1"/>
    <w:rsid w:val="00A6596D"/>
    <w:rsid w:val="00A76DC2"/>
    <w:rsid w:val="00A76EB4"/>
    <w:rsid w:val="00A80A39"/>
    <w:rsid w:val="00A82AD1"/>
    <w:rsid w:val="00A909DD"/>
    <w:rsid w:val="00A97166"/>
    <w:rsid w:val="00AA36F8"/>
    <w:rsid w:val="00AA5E55"/>
    <w:rsid w:val="00AA633A"/>
    <w:rsid w:val="00AB1D9E"/>
    <w:rsid w:val="00AB2191"/>
    <w:rsid w:val="00AB222B"/>
    <w:rsid w:val="00AB2485"/>
    <w:rsid w:val="00AB49B5"/>
    <w:rsid w:val="00AB4DAA"/>
    <w:rsid w:val="00AC47AF"/>
    <w:rsid w:val="00AC7202"/>
    <w:rsid w:val="00AC7258"/>
    <w:rsid w:val="00AD5B7A"/>
    <w:rsid w:val="00AE0067"/>
    <w:rsid w:val="00AE17A1"/>
    <w:rsid w:val="00AE6862"/>
    <w:rsid w:val="00AF03B5"/>
    <w:rsid w:val="00AF1A9A"/>
    <w:rsid w:val="00B0229A"/>
    <w:rsid w:val="00B069A7"/>
    <w:rsid w:val="00B071EF"/>
    <w:rsid w:val="00B1154D"/>
    <w:rsid w:val="00B130A5"/>
    <w:rsid w:val="00B16A82"/>
    <w:rsid w:val="00B1753A"/>
    <w:rsid w:val="00B23CD6"/>
    <w:rsid w:val="00B241F2"/>
    <w:rsid w:val="00B40AB5"/>
    <w:rsid w:val="00B422F5"/>
    <w:rsid w:val="00B462A5"/>
    <w:rsid w:val="00B462D4"/>
    <w:rsid w:val="00B51D71"/>
    <w:rsid w:val="00B54816"/>
    <w:rsid w:val="00B63AB0"/>
    <w:rsid w:val="00B64661"/>
    <w:rsid w:val="00B8294B"/>
    <w:rsid w:val="00B90C42"/>
    <w:rsid w:val="00B9164C"/>
    <w:rsid w:val="00B91883"/>
    <w:rsid w:val="00BA5A12"/>
    <w:rsid w:val="00BB2912"/>
    <w:rsid w:val="00BB2DD7"/>
    <w:rsid w:val="00BB36E7"/>
    <w:rsid w:val="00BB4E40"/>
    <w:rsid w:val="00BB530C"/>
    <w:rsid w:val="00BC443A"/>
    <w:rsid w:val="00BD1888"/>
    <w:rsid w:val="00BE206D"/>
    <w:rsid w:val="00BE329D"/>
    <w:rsid w:val="00BE4A31"/>
    <w:rsid w:val="00BE601C"/>
    <w:rsid w:val="00BE7091"/>
    <w:rsid w:val="00C03914"/>
    <w:rsid w:val="00C0399E"/>
    <w:rsid w:val="00C0635B"/>
    <w:rsid w:val="00C06DA7"/>
    <w:rsid w:val="00C1294F"/>
    <w:rsid w:val="00C1706A"/>
    <w:rsid w:val="00C20844"/>
    <w:rsid w:val="00C30242"/>
    <w:rsid w:val="00C34607"/>
    <w:rsid w:val="00C41556"/>
    <w:rsid w:val="00C44D55"/>
    <w:rsid w:val="00C474FC"/>
    <w:rsid w:val="00C5163A"/>
    <w:rsid w:val="00C54269"/>
    <w:rsid w:val="00C6253F"/>
    <w:rsid w:val="00C650A3"/>
    <w:rsid w:val="00C704B0"/>
    <w:rsid w:val="00C73D37"/>
    <w:rsid w:val="00C838BD"/>
    <w:rsid w:val="00C8417C"/>
    <w:rsid w:val="00C85347"/>
    <w:rsid w:val="00C87959"/>
    <w:rsid w:val="00C97C92"/>
    <w:rsid w:val="00CA00D4"/>
    <w:rsid w:val="00CA08CA"/>
    <w:rsid w:val="00CA0E02"/>
    <w:rsid w:val="00CA4D19"/>
    <w:rsid w:val="00CB4993"/>
    <w:rsid w:val="00CC36ED"/>
    <w:rsid w:val="00CC48AC"/>
    <w:rsid w:val="00CC7CB4"/>
    <w:rsid w:val="00CD0133"/>
    <w:rsid w:val="00CD20E5"/>
    <w:rsid w:val="00CD7FF9"/>
    <w:rsid w:val="00CE240A"/>
    <w:rsid w:val="00CF18F5"/>
    <w:rsid w:val="00CF42A0"/>
    <w:rsid w:val="00CF4CCE"/>
    <w:rsid w:val="00D20D46"/>
    <w:rsid w:val="00D22365"/>
    <w:rsid w:val="00D23AFA"/>
    <w:rsid w:val="00D243BF"/>
    <w:rsid w:val="00D27C52"/>
    <w:rsid w:val="00D42FFA"/>
    <w:rsid w:val="00D450E7"/>
    <w:rsid w:val="00D47521"/>
    <w:rsid w:val="00D521DF"/>
    <w:rsid w:val="00D65E37"/>
    <w:rsid w:val="00D72433"/>
    <w:rsid w:val="00D7536A"/>
    <w:rsid w:val="00D75480"/>
    <w:rsid w:val="00D85C6F"/>
    <w:rsid w:val="00D91A4E"/>
    <w:rsid w:val="00DA0E0B"/>
    <w:rsid w:val="00DB4F55"/>
    <w:rsid w:val="00DC4E73"/>
    <w:rsid w:val="00DC56F7"/>
    <w:rsid w:val="00DC6F18"/>
    <w:rsid w:val="00DD3470"/>
    <w:rsid w:val="00DE61E5"/>
    <w:rsid w:val="00DE6CA7"/>
    <w:rsid w:val="00DE6F19"/>
    <w:rsid w:val="00DF3BFA"/>
    <w:rsid w:val="00E01C5C"/>
    <w:rsid w:val="00E01EE4"/>
    <w:rsid w:val="00E047F3"/>
    <w:rsid w:val="00E05DE6"/>
    <w:rsid w:val="00E07310"/>
    <w:rsid w:val="00E13DB6"/>
    <w:rsid w:val="00E17651"/>
    <w:rsid w:val="00E263EA"/>
    <w:rsid w:val="00E26C90"/>
    <w:rsid w:val="00E27291"/>
    <w:rsid w:val="00E33ECA"/>
    <w:rsid w:val="00E5317C"/>
    <w:rsid w:val="00E65CAA"/>
    <w:rsid w:val="00E66360"/>
    <w:rsid w:val="00E66C81"/>
    <w:rsid w:val="00E76852"/>
    <w:rsid w:val="00E83A84"/>
    <w:rsid w:val="00E84FB1"/>
    <w:rsid w:val="00E868F8"/>
    <w:rsid w:val="00E869ED"/>
    <w:rsid w:val="00E972FC"/>
    <w:rsid w:val="00EA2595"/>
    <w:rsid w:val="00EA2BD4"/>
    <w:rsid w:val="00ED6840"/>
    <w:rsid w:val="00EE388A"/>
    <w:rsid w:val="00EF0AD6"/>
    <w:rsid w:val="00EF0EE4"/>
    <w:rsid w:val="00EF3C72"/>
    <w:rsid w:val="00F04118"/>
    <w:rsid w:val="00F0724D"/>
    <w:rsid w:val="00F356A7"/>
    <w:rsid w:val="00F4275F"/>
    <w:rsid w:val="00F449D1"/>
    <w:rsid w:val="00F4553C"/>
    <w:rsid w:val="00F50B56"/>
    <w:rsid w:val="00F51087"/>
    <w:rsid w:val="00F5270A"/>
    <w:rsid w:val="00F574AE"/>
    <w:rsid w:val="00F7082D"/>
    <w:rsid w:val="00F81850"/>
    <w:rsid w:val="00F8465A"/>
    <w:rsid w:val="00F85BBD"/>
    <w:rsid w:val="00F905B8"/>
    <w:rsid w:val="00F907BC"/>
    <w:rsid w:val="00F946AB"/>
    <w:rsid w:val="00FA34F0"/>
    <w:rsid w:val="00FA617C"/>
    <w:rsid w:val="00FB0F9B"/>
    <w:rsid w:val="00FB2C9C"/>
    <w:rsid w:val="00FB4CBE"/>
    <w:rsid w:val="00FB53CE"/>
    <w:rsid w:val="00FB5F78"/>
    <w:rsid w:val="00FC12CA"/>
    <w:rsid w:val="00FC1CB8"/>
    <w:rsid w:val="00FC55BF"/>
    <w:rsid w:val="00FC77AA"/>
    <w:rsid w:val="00FC7C6E"/>
    <w:rsid w:val="00FD0367"/>
    <w:rsid w:val="00FD03B1"/>
    <w:rsid w:val="00FD6453"/>
    <w:rsid w:val="00FE0515"/>
    <w:rsid w:val="00FE0CC3"/>
    <w:rsid w:val="00FE40D2"/>
    <w:rsid w:val="00FE5986"/>
    <w:rsid w:val="00FF1D2B"/>
    <w:rsid w:val="00FF524D"/>
    <w:rsid w:val="33FCEB96"/>
    <w:rsid w:val="3AFFFBBB"/>
    <w:rsid w:val="6BFCD8C3"/>
    <w:rsid w:val="ECF70F57"/>
    <w:rsid w:val="EF961947"/>
    <w:rsid w:val="F978BE2F"/>
    <w:rsid w:val="FBFB18AE"/>
    <w:rsid w:val="FFF7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  <w:rPr>
      <w:rFonts w:ascii="Times New Roman" w:hAnsi="Times New Roman" w:cs="Calibri"/>
      <w:lang w:bidi="ar-SA"/>
    </w:rPr>
  </w:style>
  <w:style w:type="paragraph" w:styleId="3">
    <w:name w:val="Body Text"/>
    <w:basedOn w:val="1"/>
    <w:semiHidden/>
    <w:unhideWhenUsed/>
    <w:qFormat/>
    <w:uiPriority w:val="99"/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  <w:style w:type="paragraph" w:customStyle="1" w:styleId="11">
    <w:name w:val="纯文本1"/>
    <w:basedOn w:val="1"/>
    <w:qFormat/>
    <w:uiPriority w:val="0"/>
    <w:pPr>
      <w:spacing w:line="560" w:lineRule="exact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204</Words>
  <Characters>1164</Characters>
  <Lines>9</Lines>
  <Paragraphs>2</Paragraphs>
  <TotalTime>109</TotalTime>
  <ScaleCrop>false</ScaleCrop>
  <LinksUpToDate>false</LinksUpToDate>
  <CharactersWithSpaces>1366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2018-08-25T03:02:00Z</dcterms:created>
  <dc:creator>姜莹</dc:creator>
  <cp:lastModifiedBy>uos</cp:lastModifiedBy>
  <cp:lastPrinted>2024-04-23T15:26:11Z</cp:lastPrinted>
  <dcterms:modified xsi:type="dcterms:W3CDTF">2024-04-23T15:43:31Z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